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E4584D" w:rsidP="00D704A4">
      <w:pPr>
        <w:pStyle w:val="NoSpacing"/>
        <w:rPr>
          <w:b/>
          <w:u w:val="single"/>
        </w:rPr>
      </w:pPr>
      <w:r>
        <w:rPr>
          <w:b/>
          <w:u w:val="single"/>
        </w:rPr>
        <w:t>Client</w:t>
      </w:r>
      <w:r w:rsidR="00D704A4">
        <w:rPr>
          <w:b/>
          <w:u w:val="single"/>
        </w:rPr>
        <w:t xml:space="preserve"> Meeting Notes:</w:t>
      </w:r>
    </w:p>
    <w:p w:rsidR="00D704A4" w:rsidRDefault="008D3B6E" w:rsidP="00BE349B">
      <w:pPr>
        <w:pStyle w:val="NoSpacing"/>
        <w:numPr>
          <w:ilvl w:val="0"/>
          <w:numId w:val="8"/>
        </w:numPr>
      </w:pPr>
      <w:r>
        <w:t>The line drawing-</w:t>
      </w:r>
      <w:bookmarkStart w:id="0" w:name="_GoBack"/>
      <w:bookmarkEnd w:id="0"/>
      <w:r w:rsidR="00BE349B">
        <w:t>1 is what Dr. L wants</w:t>
      </w:r>
    </w:p>
    <w:p w:rsidR="00BE349B" w:rsidRDefault="00BE349B" w:rsidP="00BE349B">
      <w:pPr>
        <w:pStyle w:val="NoSpacing"/>
        <w:numPr>
          <w:ilvl w:val="0"/>
          <w:numId w:val="8"/>
        </w:numPr>
      </w:pPr>
      <w:r>
        <w:t>Dr. L sent links and photos of other years and trucks</w:t>
      </w:r>
    </w:p>
    <w:p w:rsidR="00BE349B" w:rsidRDefault="00BE349B" w:rsidP="00BE349B">
      <w:pPr>
        <w:pStyle w:val="NoSpacing"/>
        <w:numPr>
          <w:ilvl w:val="0"/>
          <w:numId w:val="8"/>
        </w:numPr>
      </w:pPr>
      <w:r>
        <w:t>The front image has an exaggerated and distorted grill</w:t>
      </w:r>
    </w:p>
    <w:p w:rsidR="00BE349B" w:rsidRDefault="00BE349B" w:rsidP="00BE349B">
      <w:pPr>
        <w:pStyle w:val="NoSpacing"/>
        <w:numPr>
          <w:ilvl w:val="0"/>
          <w:numId w:val="8"/>
        </w:numPr>
      </w:pPr>
      <w:r>
        <w:t>From GM spec manuals, grill has a bit of a side shot, Dr. L will send links of “three side shot” grills</w:t>
      </w:r>
    </w:p>
    <w:p w:rsidR="006B2806" w:rsidRDefault="00BE349B" w:rsidP="006B2806">
      <w:pPr>
        <w:pStyle w:val="NoSpacing"/>
        <w:numPr>
          <w:ilvl w:val="0"/>
          <w:numId w:val="8"/>
        </w:numPr>
      </w:pPr>
      <w:r>
        <w:t xml:space="preserve">Cab over from 54- </w:t>
      </w:r>
      <w:r w:rsidR="006B2806">
        <w:t>Dr. L will scan original line drawings and copies</w:t>
      </w:r>
    </w:p>
    <w:p w:rsidR="006B2806" w:rsidRDefault="006B2806" w:rsidP="006B2806">
      <w:pPr>
        <w:pStyle w:val="NoSpacing"/>
        <w:numPr>
          <w:ilvl w:val="0"/>
          <w:numId w:val="8"/>
        </w:numPr>
      </w:pPr>
      <w:r>
        <w:t>There are, in terms of cabs, both cab over engine and pick up cab, both come with an optional rear corner window-Five window cab- more restoring these than the three windows.</w:t>
      </w:r>
    </w:p>
    <w:p w:rsidR="006B2806" w:rsidRDefault="006B2806" w:rsidP="006B2806">
      <w:pPr>
        <w:pStyle w:val="NoSpacing"/>
        <w:numPr>
          <w:ilvl w:val="1"/>
          <w:numId w:val="8"/>
        </w:numPr>
      </w:pPr>
      <w:r>
        <w:t>Have a button for either 3 or 5 window cab.</w:t>
      </w:r>
    </w:p>
    <w:p w:rsidR="006B2806" w:rsidRDefault="006B2806" w:rsidP="006B2806">
      <w:pPr>
        <w:pStyle w:val="NoSpacing"/>
        <w:numPr>
          <w:ilvl w:val="0"/>
          <w:numId w:val="8"/>
        </w:numPr>
      </w:pPr>
      <w:r>
        <w:t>COULD BE: a “parts panel” so users can decipher what parts can be colored</w:t>
      </w:r>
    </w:p>
    <w:p w:rsidR="006B2806" w:rsidRDefault="006B2806" w:rsidP="006B2806">
      <w:pPr>
        <w:pStyle w:val="NoSpacing"/>
        <w:numPr>
          <w:ilvl w:val="1"/>
          <w:numId w:val="8"/>
        </w:numPr>
      </w:pPr>
      <w:r>
        <w:t>COULD: hover over the part and highlight the part</w:t>
      </w:r>
    </w:p>
    <w:p w:rsidR="006B2806" w:rsidRDefault="006B2806" w:rsidP="006B2806">
      <w:pPr>
        <w:pStyle w:val="NoSpacing"/>
        <w:numPr>
          <w:ilvl w:val="1"/>
          <w:numId w:val="8"/>
        </w:numPr>
      </w:pPr>
      <w:r>
        <w:t xml:space="preserve">1) click a part </w:t>
      </w:r>
      <w:r w:rsidR="008D3B6E">
        <w:t xml:space="preserve">then </w:t>
      </w:r>
      <w:r>
        <w:t>select</w:t>
      </w:r>
      <w:r w:rsidR="008D3B6E">
        <w:t xml:space="preserve"> a color</w:t>
      </w:r>
    </w:p>
    <w:p w:rsidR="006B2806" w:rsidRDefault="006B2806" w:rsidP="008D3B6E">
      <w:pPr>
        <w:pStyle w:val="NoSpacing"/>
        <w:numPr>
          <w:ilvl w:val="1"/>
          <w:numId w:val="8"/>
        </w:numPr>
      </w:pPr>
      <w:r>
        <w:t xml:space="preserve">2) </w:t>
      </w:r>
      <w:r w:rsidR="008D3B6E">
        <w:t>click a</w:t>
      </w:r>
      <w:r>
        <w:t xml:space="preserve"> color then </w:t>
      </w:r>
      <w:r w:rsidR="008D3B6E">
        <w:t>select</w:t>
      </w:r>
      <w:r>
        <w:t xml:space="preserve"> part</w:t>
      </w:r>
    </w:p>
    <w:p w:rsidR="006B2806" w:rsidRDefault="006B2806" w:rsidP="006B2806">
      <w:pPr>
        <w:pStyle w:val="NoSpacing"/>
        <w:numPr>
          <w:ilvl w:val="0"/>
          <w:numId w:val="8"/>
        </w:numPr>
      </w:pPr>
      <w:r>
        <w:t>Running Board- The things you step on to get into truck, only seen from side; standard- semi gloss black, could be body color</w:t>
      </w:r>
    </w:p>
    <w:p w:rsidR="00272FD6" w:rsidRDefault="00272FD6" w:rsidP="00D704A4">
      <w:pPr>
        <w:pStyle w:val="NoSpacing"/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0B0719" w:rsidRPr="000B0719" w:rsidRDefault="006B2806" w:rsidP="006B2806">
      <w:pPr>
        <w:pStyle w:val="NoSpacing"/>
        <w:numPr>
          <w:ilvl w:val="0"/>
          <w:numId w:val="9"/>
        </w:numPr>
      </w:pPr>
      <w:r>
        <w:t>Have images done by next client meeting, 10/22/2013</w:t>
      </w:r>
    </w:p>
    <w:sectPr w:rsidR="000B0719" w:rsidRPr="000B0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BD" w:rsidRDefault="007149BD" w:rsidP="0099604A">
      <w:r>
        <w:separator/>
      </w:r>
    </w:p>
  </w:endnote>
  <w:endnote w:type="continuationSeparator" w:id="0">
    <w:p w:rsidR="007149BD" w:rsidRDefault="007149BD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7149B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7B7B7B" w:themeColor="accent3" w:themeShade="B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9604A" w:rsidRPr="00D20A81">
                                  <w:rPr>
                                    <w:color w:val="7B7B7B" w:themeColor="accent3" w:themeShade="BF"/>
                                    <w:sz w:val="20"/>
                                    <w:szCs w:val="20"/>
                                  </w:rPr>
                                  <w:t>Requirements Specification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C3689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7B7B7B" w:themeColor="accent3" w:themeShade="BF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9604A" w:rsidRPr="00D20A81">
                            <w:rPr>
                              <w:color w:val="7B7B7B" w:themeColor="accent3" w:themeShade="BF"/>
                              <w:sz w:val="20"/>
                              <w:szCs w:val="20"/>
                            </w:rPr>
                            <w:t>Requirements Specification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BD" w:rsidRDefault="007149BD" w:rsidP="0099604A">
      <w:r>
        <w:separator/>
      </w:r>
    </w:p>
  </w:footnote>
  <w:footnote w:type="continuationSeparator" w:id="0">
    <w:p w:rsidR="007149BD" w:rsidRDefault="007149BD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E4584D">
      <w:t>Client</w:t>
    </w:r>
    <w:r w:rsidR="00D704A4">
      <w:t xml:space="preserve">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BE349B">
      <w:tab/>
    </w:r>
    <w:r w:rsidR="00BE349B">
      <w:tab/>
      <w:t>10/15</w:t>
    </w:r>
    <w:r w:rsidR="00D20A81">
      <w:t>/2013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A98"/>
    <w:multiLevelType w:val="hybridMultilevel"/>
    <w:tmpl w:val="1D78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D51A5"/>
    <w:multiLevelType w:val="hybridMultilevel"/>
    <w:tmpl w:val="374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D2314"/>
    <w:multiLevelType w:val="hybridMultilevel"/>
    <w:tmpl w:val="E22A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2093"/>
    <w:multiLevelType w:val="hybridMultilevel"/>
    <w:tmpl w:val="ACAC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7FC5"/>
    <w:rsid w:val="00096A54"/>
    <w:rsid w:val="000B0719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72FD6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3084D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519"/>
    <w:rsid w:val="006805E6"/>
    <w:rsid w:val="00681AFC"/>
    <w:rsid w:val="00686786"/>
    <w:rsid w:val="006B1736"/>
    <w:rsid w:val="006B197E"/>
    <w:rsid w:val="006B2806"/>
    <w:rsid w:val="006B3EF8"/>
    <w:rsid w:val="006B78C8"/>
    <w:rsid w:val="006E53B4"/>
    <w:rsid w:val="006F067B"/>
    <w:rsid w:val="0070485A"/>
    <w:rsid w:val="00706FFF"/>
    <w:rsid w:val="007127D8"/>
    <w:rsid w:val="007149BD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C43C5"/>
    <w:rsid w:val="007D1643"/>
    <w:rsid w:val="007E02B9"/>
    <w:rsid w:val="007E4AE5"/>
    <w:rsid w:val="00803E7C"/>
    <w:rsid w:val="008056B6"/>
    <w:rsid w:val="00840233"/>
    <w:rsid w:val="00856813"/>
    <w:rsid w:val="00863C65"/>
    <w:rsid w:val="00866BFD"/>
    <w:rsid w:val="008A0D68"/>
    <w:rsid w:val="008C3E55"/>
    <w:rsid w:val="008D3B6E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349B"/>
    <w:rsid w:val="00BE7CEF"/>
    <w:rsid w:val="00BF6962"/>
    <w:rsid w:val="00C00A5A"/>
    <w:rsid w:val="00C05DA8"/>
    <w:rsid w:val="00C124BB"/>
    <w:rsid w:val="00C2552C"/>
    <w:rsid w:val="00C308AA"/>
    <w:rsid w:val="00C3689A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4584D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715B"/>
    <w:rsid w:val="00F902D1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3</cp:revision>
  <dcterms:created xsi:type="dcterms:W3CDTF">2013-10-15T13:49:00Z</dcterms:created>
  <dcterms:modified xsi:type="dcterms:W3CDTF">2013-10-15T14:11:00Z</dcterms:modified>
</cp:coreProperties>
</file>